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黑体" w:hAnsi="黑体" w:eastAsia="黑体" w:cs="黑体"/>
          <w:sz w:val="32"/>
          <w:szCs w:val="22"/>
        </w:rPr>
      </w:pPr>
      <w:r>
        <w:rPr>
          <w:rFonts w:hint="eastAsia" w:ascii="黑体" w:hAnsi="黑体" w:eastAsia="黑体" w:cs="黑体"/>
          <w:sz w:val="32"/>
          <w:szCs w:val="22"/>
        </w:rPr>
        <w:t>附件4</w:t>
      </w:r>
    </w:p>
    <w:p>
      <w:pPr>
        <w:pStyle w:val="2"/>
        <w:rPr>
          <w:rFonts w:hint="default"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威海市经济专业人员</w:t>
      </w:r>
    </w:p>
    <w:p>
      <w:pPr>
        <w:pStyle w:val="2"/>
        <w:rPr>
          <w:rFonts w:hint="default"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副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</w:rPr>
        <w:t>高级职称评价标准条件对照表（高级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经济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</w:rPr>
        <w:t>师）</w:t>
      </w:r>
    </w:p>
    <w:tbl>
      <w:tblPr>
        <w:tblStyle w:val="8"/>
        <w:tblW w:w="105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5558"/>
        <w:gridCol w:w="2316"/>
        <w:gridCol w:w="2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序号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标准条件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sz w:val="24"/>
              </w:rPr>
              <w:t>符合条件的业绩</w:t>
            </w:r>
          </w:p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sz w:val="24"/>
              </w:rPr>
              <w:t>成果名称</w:t>
            </w: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sz w:val="24"/>
              </w:rPr>
              <w:t>业绩成果批复/</w:t>
            </w:r>
          </w:p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sz w:val="24"/>
              </w:rPr>
              <w:t>颁发机构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作为前5位完成人，参与企业的中外投融资、企业改制、兼并重组、管理创新等项目，达到预期目标。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6" w:hRule="atLeast"/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作为完成人，制定重点行业规划、重要经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333333"/>
                <w:sz w:val="24"/>
              </w:rPr>
              <w:t>济政策规章、国家标准、行业标准或地方标准等，经有关部门批准，颁布实施后取得良好经济效益和社会效益。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作为完成人，在核心期刊或CSSCI来源期刊上发表本专业有较高学术价值的论文；或作为主要完成人，在期刊上发表本专业有较高学术价值的论文2篇以上。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4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作为完成人，公开出版有较高学术价值的本专业学术著作或教材。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5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作为前5位完成人，参与市级以上项目的基础设施建设设计、技术改造方案论证、可行性评估等，得到成功实施。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6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作为前5位完成人，完成市级以上课题，并结题或通过验收。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7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color w:val="333333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作为前5位完成人，在经济领域研究与实践的成果获市级以上奖励。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8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color w:val="333333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因工作业绩显著，获市级以上表彰。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9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color w:val="333333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作为前5位完成人，参与县级以上项目的基础设施建设设计、技术改造方案论证、可行性评估等，得到成功实施。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10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color w:val="333333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作为前5位完成人，完成县级以上课题，并结题或通过验收。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11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color w:val="333333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作为前5位完成人，在经济领域研究与实践的成果获县级以上奖励。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567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</w:t>
            </w:r>
          </w:p>
        </w:tc>
        <w:tc>
          <w:tcPr>
            <w:tcW w:w="5558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仿宋" w:hAnsi="仿宋" w:eastAsia="仿宋" w:cs="仿宋"/>
                <w:color w:val="333333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sz w:val="24"/>
              </w:rPr>
              <w:t>因工作业绩显著，获县级以上表彰。</w:t>
            </w:r>
          </w:p>
        </w:tc>
        <w:tc>
          <w:tcPr>
            <w:tcW w:w="2316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4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>
      <w:pPr>
        <w:snapToGrid w:val="0"/>
        <w:spacing w:line="240" w:lineRule="auto"/>
        <w:ind w:left="-720" w:leftChars="-200" w:right="-1102" w:rightChars="-306" w:firstLine="0" w:firstLineChars="0"/>
        <w:rPr>
          <w:rFonts w:ascii="Times New Roman" w:hAnsi="Times New Roman" w:cs="Times New Roman"/>
          <w:sz w:val="28"/>
          <w:szCs w:val="28"/>
        </w:rPr>
      </w:pPr>
      <w:r>
        <w:rPr>
          <w:rFonts w:hint="eastAsia" w:ascii="Times New Roman" w:hAnsi="Times New Roman" w:cs="Times New Roman"/>
          <w:sz w:val="28"/>
          <w:szCs w:val="28"/>
        </w:rPr>
        <w:t>注：</w:t>
      </w:r>
      <w:r>
        <w:rPr>
          <w:rFonts w:ascii="Times New Roman" w:hAnsi="Times New Roman" w:cs="Times New Roman"/>
          <w:sz w:val="28"/>
          <w:szCs w:val="28"/>
        </w:rPr>
        <w:t>申报人认真对照《山东省</w:t>
      </w:r>
      <w:r>
        <w:rPr>
          <w:rFonts w:hint="eastAsia" w:ascii="Times New Roman" w:hAnsi="Times New Roman" w:cs="Times New Roman"/>
          <w:sz w:val="28"/>
          <w:szCs w:val="28"/>
        </w:rPr>
        <w:t>经济专业人员</w:t>
      </w:r>
      <w:r>
        <w:rPr>
          <w:rFonts w:ascii="Times New Roman" w:hAnsi="Times New Roman" w:cs="Times New Roman"/>
          <w:sz w:val="28"/>
          <w:szCs w:val="28"/>
        </w:rPr>
        <w:t>高级职称评价标准条件》（鲁工信人〔2020〕16</w:t>
      </w:r>
      <w:r>
        <w:rPr>
          <w:rFonts w:hint="eastAsia"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号）填写此表，需至少符合2项。</w:t>
      </w:r>
      <w:r>
        <w:rPr>
          <w:rFonts w:hint="eastAsia" w:ascii="Times New Roman" w:hAnsi="Times New Roman" w:cs="Times New Roman"/>
          <w:sz w:val="28"/>
          <w:szCs w:val="28"/>
        </w:rPr>
        <w:t>其中，9至12条，仅适用市属及以下企事业单位专业技术人员。</w:t>
      </w:r>
    </w:p>
    <w:p>
      <w:pPr>
        <w:spacing w:line="520" w:lineRule="exact"/>
        <w:ind w:firstLine="0"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申报人签字：                    </w:t>
      </w:r>
      <w:r>
        <w:rPr>
          <w:rFonts w:hint="eastAsia" w:ascii="Times New Roman" w:hAnsi="Times New Roman" w:cs="Times New Roman"/>
          <w:sz w:val="28"/>
          <w:szCs w:val="28"/>
        </w:rPr>
        <w:t>工作单位审核盖章</w:t>
      </w:r>
      <w:r>
        <w:rPr>
          <w:rFonts w:ascii="Times New Roman" w:hAnsi="Times New Roman" w:cs="Times New Roman"/>
          <w:sz w:val="28"/>
          <w:szCs w:val="28"/>
        </w:rPr>
        <w:t>：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134" w:right="1644" w:bottom="1134" w:left="164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720"/>
      </w:pPr>
      <w:r>
        <w:separator/>
      </w:r>
    </w:p>
  </w:endnote>
  <w:endnote w:type="continuationSeparator" w:id="1">
    <w:p>
      <w:pPr>
        <w:spacing w:line="240" w:lineRule="auto"/>
        <w:ind w:firstLine="7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720"/>
      </w:pPr>
      <w:r>
        <w:separator/>
      </w:r>
    </w:p>
  </w:footnote>
  <w:footnote w:type="continuationSeparator" w:id="1">
    <w:p>
      <w:pPr>
        <w:spacing w:line="240" w:lineRule="auto"/>
        <w:ind w:firstLine="7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documentProtection w:enforcement="0"/>
  <w:defaultTabStop w:val="420"/>
  <w:drawingGridVerticalSpacing w:val="156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TcxYmI2OTQ3MmQ4MDEwYTUyNGNkMmIxMGMyMWUwNmIifQ=="/>
  </w:docVars>
  <w:rsids>
    <w:rsidRoot w:val="00A679F8"/>
    <w:rsid w:val="005B443A"/>
    <w:rsid w:val="00A679F8"/>
    <w:rsid w:val="084D0F4A"/>
    <w:rsid w:val="0AE84B17"/>
    <w:rsid w:val="0E163AA6"/>
    <w:rsid w:val="15A478E2"/>
    <w:rsid w:val="198552E4"/>
    <w:rsid w:val="1992244F"/>
    <w:rsid w:val="1F6F77D5"/>
    <w:rsid w:val="21116822"/>
    <w:rsid w:val="2158383D"/>
    <w:rsid w:val="25215B85"/>
    <w:rsid w:val="28EF1CC0"/>
    <w:rsid w:val="291432EC"/>
    <w:rsid w:val="2E2E5E8F"/>
    <w:rsid w:val="31962736"/>
    <w:rsid w:val="3306454B"/>
    <w:rsid w:val="36057322"/>
    <w:rsid w:val="3C17060A"/>
    <w:rsid w:val="3DC8078F"/>
    <w:rsid w:val="3FE909BD"/>
    <w:rsid w:val="41EB415F"/>
    <w:rsid w:val="4BF93641"/>
    <w:rsid w:val="4CA96F4D"/>
    <w:rsid w:val="4E0E377B"/>
    <w:rsid w:val="4FE44606"/>
    <w:rsid w:val="51717C48"/>
    <w:rsid w:val="524840D0"/>
    <w:rsid w:val="5A61550D"/>
    <w:rsid w:val="5FFFB648"/>
    <w:rsid w:val="64651FA4"/>
    <w:rsid w:val="654D0E71"/>
    <w:rsid w:val="6670194B"/>
    <w:rsid w:val="69C64CBD"/>
    <w:rsid w:val="72715C7E"/>
    <w:rsid w:val="76B34539"/>
    <w:rsid w:val="782227DF"/>
    <w:rsid w:val="7DDB0E1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00" w:lineRule="exact"/>
      <w:ind w:firstLine="420" w:firstLineChars="200"/>
      <w:jc w:val="both"/>
    </w:pPr>
    <w:rPr>
      <w:rFonts w:eastAsia="仿宋_GB2312" w:asciiTheme="minorHAnsi" w:hAnsiTheme="minorHAnsi" w:cstheme="minorBidi"/>
      <w:kern w:val="2"/>
      <w:sz w:val="36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ind w:firstLine="0" w:firstLineChars="0"/>
      <w:jc w:val="center"/>
      <w:outlineLvl w:val="0"/>
    </w:pPr>
    <w:rPr>
      <w:rFonts w:hint="eastAsia" w:ascii="宋体" w:hAnsi="宋体" w:eastAsia="方正小标宋_GBK" w:cs="Times New Roman"/>
      <w:kern w:val="44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lock Text"/>
    <w:basedOn w:val="1"/>
    <w:qFormat/>
    <w:uiPriority w:val="0"/>
    <w:pPr>
      <w:ind w:firstLine="960"/>
    </w:pPr>
    <w:rPr>
      <w:szCs w:val="22"/>
    </w:r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link w:val="2"/>
    <w:qFormat/>
    <w:uiPriority w:val="0"/>
    <w:rPr>
      <w:rFonts w:eastAsia="方正小标宋_GBK"/>
      <w:kern w:val="44"/>
      <w:sz w:val="48"/>
    </w:rPr>
  </w:style>
  <w:style w:type="character" w:customStyle="1" w:styleId="11">
    <w:name w:val="页眉 Char"/>
    <w:basedOn w:val="9"/>
    <w:link w:val="5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  <w:style w:type="character" w:customStyle="1" w:styleId="12">
    <w:name w:val="页脚 Char"/>
    <w:basedOn w:val="9"/>
    <w:link w:val="4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624</Words>
  <Characters>105</Characters>
  <Lines>1</Lines>
  <Paragraphs>1</Paragraphs>
  <TotalTime>64</TotalTime>
  <ScaleCrop>false</ScaleCrop>
  <LinksUpToDate>false</LinksUpToDate>
  <CharactersWithSpaces>728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2022-03-07T16:48:00Z</dcterms:created>
  <dc:creator>86138</dc:creator>
  <cp:lastModifiedBy>user</cp:lastModifiedBy>
  <dcterms:modified xsi:type="dcterms:W3CDTF">2025-09-15T17:27:36Z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BEF4EF49F5094034A275159368064849_12</vt:lpwstr>
  </property>
</Properties>
</file>